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632" w:type="dxa"/>
        <w:tblInd w:w="-800" w:type="dxa"/>
        <w:tblLook w:val="04A0" w:firstRow="1" w:lastRow="0" w:firstColumn="1" w:lastColumn="0" w:noHBand="0" w:noVBand="1"/>
      </w:tblPr>
      <w:tblGrid>
        <w:gridCol w:w="567"/>
        <w:gridCol w:w="2126"/>
        <w:gridCol w:w="1701"/>
        <w:gridCol w:w="1985"/>
        <w:gridCol w:w="4253"/>
      </w:tblGrid>
      <w:tr w:rsidR="0099696C" w:rsidTr="0099696C">
        <w:tc>
          <w:tcPr>
            <w:tcW w:w="567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 w:rsidRPr="007C1EE0">
              <w:rPr>
                <w:rFonts w:hint="cs"/>
                <w:sz w:val="28"/>
                <w:szCs w:val="28"/>
                <w:rtl/>
                <w:lang w:bidi="ar-IQ"/>
              </w:rPr>
              <w:t xml:space="preserve">ت </w:t>
            </w:r>
          </w:p>
        </w:tc>
        <w:tc>
          <w:tcPr>
            <w:tcW w:w="2126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 w:rsidRPr="007C1EE0">
              <w:rPr>
                <w:rFonts w:hint="cs"/>
                <w:sz w:val="28"/>
                <w:szCs w:val="28"/>
                <w:rtl/>
                <w:lang w:bidi="ar-IQ"/>
              </w:rPr>
              <w:t>اسم الموظف الموفد</w:t>
            </w:r>
          </w:p>
        </w:tc>
        <w:tc>
          <w:tcPr>
            <w:tcW w:w="1701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 w:rsidRPr="007C1EE0">
              <w:rPr>
                <w:rFonts w:hint="cs"/>
                <w:sz w:val="28"/>
                <w:szCs w:val="28"/>
                <w:rtl/>
                <w:lang w:bidi="ar-IQ"/>
              </w:rPr>
              <w:t>العنوان الوظيفي</w:t>
            </w:r>
          </w:p>
        </w:tc>
        <w:tc>
          <w:tcPr>
            <w:tcW w:w="1985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 w:rsidRPr="007C1EE0">
              <w:rPr>
                <w:rFonts w:hint="cs"/>
                <w:sz w:val="28"/>
                <w:szCs w:val="28"/>
                <w:rtl/>
                <w:lang w:bidi="ar-IQ"/>
              </w:rPr>
              <w:t>الدولة الموفد اليها</w:t>
            </w:r>
          </w:p>
        </w:tc>
        <w:tc>
          <w:tcPr>
            <w:tcW w:w="4253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 w:rsidRPr="007C1EE0">
              <w:rPr>
                <w:rFonts w:hint="cs"/>
                <w:sz w:val="28"/>
                <w:szCs w:val="28"/>
                <w:rtl/>
                <w:lang w:bidi="ar-IQ"/>
              </w:rPr>
              <w:t>سبب الايفاد</w:t>
            </w:r>
          </w:p>
        </w:tc>
      </w:tr>
      <w:tr w:rsidR="0099696C" w:rsidTr="0099696C">
        <w:tc>
          <w:tcPr>
            <w:tcW w:w="567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 w:rsidRPr="007C1EE0">
              <w:rPr>
                <w:rFonts w:hint="cs"/>
                <w:sz w:val="28"/>
                <w:szCs w:val="28"/>
                <w:rtl/>
                <w:lang w:bidi="ar-IQ"/>
              </w:rPr>
              <w:t xml:space="preserve">1   </w:t>
            </w:r>
          </w:p>
        </w:tc>
        <w:tc>
          <w:tcPr>
            <w:tcW w:w="2126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 w:rsidRPr="007C1EE0">
              <w:rPr>
                <w:rFonts w:hint="cs"/>
                <w:sz w:val="28"/>
                <w:szCs w:val="28"/>
                <w:rtl/>
                <w:lang w:bidi="ar-IQ"/>
              </w:rPr>
              <w:t>حسن محمد حمادي</w:t>
            </w:r>
          </w:p>
        </w:tc>
        <w:tc>
          <w:tcPr>
            <w:tcW w:w="1701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 w:rsidRPr="007C1EE0">
              <w:rPr>
                <w:rFonts w:hint="cs"/>
                <w:sz w:val="28"/>
                <w:szCs w:val="28"/>
                <w:rtl/>
                <w:lang w:bidi="ar-IQ"/>
              </w:rPr>
              <w:t>نائب رئيس الهي</w:t>
            </w:r>
            <w:r w:rsidR="0099696C">
              <w:rPr>
                <w:rFonts w:hint="cs"/>
                <w:sz w:val="28"/>
                <w:szCs w:val="28"/>
                <w:rtl/>
                <w:lang w:bidi="ar-IQ"/>
              </w:rPr>
              <w:t>ئ</w:t>
            </w:r>
            <w:r w:rsidRPr="007C1EE0">
              <w:rPr>
                <w:rFonts w:hint="cs"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1985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 w:rsidRPr="007C1EE0">
              <w:rPr>
                <w:rFonts w:hint="cs"/>
                <w:sz w:val="28"/>
                <w:szCs w:val="28"/>
                <w:rtl/>
                <w:lang w:bidi="ar-IQ"/>
              </w:rPr>
              <w:t>دولة الكويت</w:t>
            </w:r>
          </w:p>
        </w:tc>
        <w:tc>
          <w:tcPr>
            <w:tcW w:w="4253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 w:rsidRPr="007C1EE0">
              <w:rPr>
                <w:rFonts w:hint="cs"/>
                <w:sz w:val="28"/>
                <w:szCs w:val="28"/>
                <w:rtl/>
                <w:lang w:bidi="ar-IQ"/>
              </w:rPr>
              <w:t>المشاركة في الملتقى الاقتصادي العراقي الكويتي</w:t>
            </w:r>
          </w:p>
        </w:tc>
      </w:tr>
      <w:tr w:rsidR="0099696C" w:rsidTr="0099696C">
        <w:tc>
          <w:tcPr>
            <w:tcW w:w="567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 </w:t>
            </w:r>
          </w:p>
        </w:tc>
        <w:tc>
          <w:tcPr>
            <w:tcW w:w="2126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701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الامارات العربية المتحدة</w:t>
            </w:r>
          </w:p>
        </w:tc>
        <w:tc>
          <w:tcPr>
            <w:tcW w:w="4253" w:type="dxa"/>
          </w:tcPr>
          <w:p w:rsidR="007C1EE0" w:rsidRPr="007C1EE0" w:rsidRDefault="007C1EE0" w:rsidP="007C1EE0">
            <w:pPr>
              <w:rPr>
                <w:sz w:val="28"/>
                <w:szCs w:val="28"/>
                <w:rtl/>
                <w:lang w:bidi="ar-IQ"/>
              </w:rPr>
            </w:pPr>
            <w:r w:rsidRPr="007C1EE0">
              <w:rPr>
                <w:rFonts w:hint="cs"/>
                <w:sz w:val="28"/>
                <w:szCs w:val="28"/>
                <w:rtl/>
                <w:lang w:bidi="ar-IQ"/>
              </w:rPr>
              <w:t xml:space="preserve">المشاركة في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المؤتمر والمعرض العلمي الثاني حول المالية والمصارف في العراق</w:t>
            </w:r>
          </w:p>
        </w:tc>
      </w:tr>
      <w:tr w:rsidR="0099696C" w:rsidTr="0099696C">
        <w:tc>
          <w:tcPr>
            <w:tcW w:w="567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701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جمهورية لبنان</w:t>
            </w:r>
          </w:p>
        </w:tc>
        <w:tc>
          <w:tcPr>
            <w:tcW w:w="4253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المشاركة في اللقاء الاستشاري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الثاتي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لمشروع الخطة الهيكلية لمحافظة الديوانية</w:t>
            </w:r>
          </w:p>
        </w:tc>
      </w:tr>
      <w:tr w:rsidR="0099696C" w:rsidTr="0099696C">
        <w:tc>
          <w:tcPr>
            <w:tcW w:w="567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26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701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لبنان/ بيروت</w:t>
            </w:r>
          </w:p>
        </w:tc>
        <w:tc>
          <w:tcPr>
            <w:tcW w:w="4253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 المصرفي العراقي - اللبناني</w:t>
            </w:r>
          </w:p>
        </w:tc>
      </w:tr>
      <w:tr w:rsidR="0099696C" w:rsidTr="0099696C">
        <w:tc>
          <w:tcPr>
            <w:tcW w:w="567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26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احمد عبد السادة عباس</w:t>
            </w:r>
          </w:p>
        </w:tc>
        <w:tc>
          <w:tcPr>
            <w:tcW w:w="1701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 مجلس الادارة</w:t>
            </w:r>
          </w:p>
        </w:tc>
        <w:tc>
          <w:tcPr>
            <w:tcW w:w="1985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4253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99696C" w:rsidTr="0099696C">
        <w:tc>
          <w:tcPr>
            <w:tcW w:w="567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26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باسم محمد كاظم</w:t>
            </w:r>
          </w:p>
        </w:tc>
        <w:tc>
          <w:tcPr>
            <w:tcW w:w="1701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مدير حسابات اقدم</w:t>
            </w:r>
          </w:p>
        </w:tc>
        <w:tc>
          <w:tcPr>
            <w:tcW w:w="1985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جمهورية مصر العربية</w:t>
            </w:r>
          </w:p>
        </w:tc>
        <w:tc>
          <w:tcPr>
            <w:tcW w:w="4253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في الدورة التدريبية الاولى التي تقيمها هيئة الاستثمار والمناطق الحرة</w:t>
            </w:r>
          </w:p>
        </w:tc>
      </w:tr>
      <w:tr w:rsidR="0099696C" w:rsidTr="0099696C">
        <w:tc>
          <w:tcPr>
            <w:tcW w:w="567" w:type="dxa"/>
          </w:tcPr>
          <w:p w:rsidR="007C1EE0" w:rsidRPr="007C1EE0" w:rsidRDefault="007C1E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126" w:type="dxa"/>
          </w:tcPr>
          <w:p w:rsidR="007C1EE0" w:rsidRPr="007C1EE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محمد سلمان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ايدام</w:t>
            </w:r>
            <w:proofErr w:type="spellEnd"/>
          </w:p>
        </w:tc>
        <w:tc>
          <w:tcPr>
            <w:tcW w:w="1701" w:type="dxa"/>
          </w:tcPr>
          <w:p w:rsidR="007C1EE0" w:rsidRPr="007C1EE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مهندس</w:t>
            </w:r>
          </w:p>
        </w:tc>
        <w:tc>
          <w:tcPr>
            <w:tcW w:w="1985" w:type="dxa"/>
          </w:tcPr>
          <w:p w:rsidR="007C1EE0" w:rsidRPr="007C1EE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4253" w:type="dxa"/>
          </w:tcPr>
          <w:p w:rsidR="007C1EE0" w:rsidRPr="007C1EE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990090" w:rsidTr="0099696C">
        <w:tc>
          <w:tcPr>
            <w:tcW w:w="567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126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خالد علي عبد</w:t>
            </w:r>
          </w:p>
        </w:tc>
        <w:tc>
          <w:tcPr>
            <w:tcW w:w="1701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محاسب اقدم</w:t>
            </w:r>
          </w:p>
        </w:tc>
        <w:tc>
          <w:tcPr>
            <w:tcW w:w="1985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4253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في الدورة التدريبية الثانية</w:t>
            </w:r>
          </w:p>
        </w:tc>
      </w:tr>
      <w:tr w:rsidR="00990090" w:rsidTr="0099696C">
        <w:tc>
          <w:tcPr>
            <w:tcW w:w="567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126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قاسم جابر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صيهود</w:t>
            </w:r>
            <w:proofErr w:type="spellEnd"/>
          </w:p>
        </w:tc>
        <w:tc>
          <w:tcPr>
            <w:tcW w:w="1701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مترجم</w:t>
            </w:r>
          </w:p>
        </w:tc>
        <w:tc>
          <w:tcPr>
            <w:tcW w:w="1985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4253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990090" w:rsidTr="0099696C">
        <w:tc>
          <w:tcPr>
            <w:tcW w:w="567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126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حاكم فرحان معين </w:t>
            </w:r>
          </w:p>
        </w:tc>
        <w:tc>
          <w:tcPr>
            <w:tcW w:w="1701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مشاور قانوني اقدم</w:t>
            </w:r>
          </w:p>
        </w:tc>
        <w:tc>
          <w:tcPr>
            <w:tcW w:w="1985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4253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في الدورة التدريبية الثالثة</w:t>
            </w:r>
          </w:p>
        </w:tc>
      </w:tr>
      <w:tr w:rsidR="00990090" w:rsidTr="0099696C">
        <w:tc>
          <w:tcPr>
            <w:tcW w:w="567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126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كامل يوسف حسين</w:t>
            </w:r>
          </w:p>
        </w:tc>
        <w:tc>
          <w:tcPr>
            <w:tcW w:w="1701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مهندس</w:t>
            </w:r>
          </w:p>
        </w:tc>
        <w:tc>
          <w:tcPr>
            <w:tcW w:w="1985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4253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990090" w:rsidTr="0099696C">
        <w:tc>
          <w:tcPr>
            <w:tcW w:w="567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126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نصير حمزة سلمان</w:t>
            </w:r>
          </w:p>
        </w:tc>
        <w:tc>
          <w:tcPr>
            <w:tcW w:w="1701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 ملاحظ</w:t>
            </w:r>
          </w:p>
        </w:tc>
        <w:tc>
          <w:tcPr>
            <w:tcW w:w="1985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4253" w:type="dxa"/>
          </w:tcPr>
          <w:p w:rsidR="00990090" w:rsidRDefault="0099009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في الدورة التدريبية</w:t>
            </w:r>
            <w:r w:rsidR="004C4B6C">
              <w:rPr>
                <w:rFonts w:hint="cs"/>
                <w:sz w:val="28"/>
                <w:szCs w:val="28"/>
                <w:rtl/>
                <w:lang w:bidi="ar-IQ"/>
              </w:rPr>
              <w:t xml:space="preserve"> الرابعة</w:t>
            </w:r>
          </w:p>
        </w:tc>
      </w:tr>
      <w:tr w:rsidR="00990090" w:rsidTr="0099696C">
        <w:tc>
          <w:tcPr>
            <w:tcW w:w="567" w:type="dxa"/>
          </w:tcPr>
          <w:p w:rsidR="00990090" w:rsidRDefault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126" w:type="dxa"/>
          </w:tcPr>
          <w:p w:rsidR="00990090" w:rsidRDefault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باقر نعمة صالح</w:t>
            </w:r>
          </w:p>
        </w:tc>
        <w:tc>
          <w:tcPr>
            <w:tcW w:w="1701" w:type="dxa"/>
          </w:tcPr>
          <w:p w:rsidR="00990090" w:rsidRDefault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 مهندس</w:t>
            </w:r>
          </w:p>
        </w:tc>
        <w:tc>
          <w:tcPr>
            <w:tcW w:w="1985" w:type="dxa"/>
          </w:tcPr>
          <w:p w:rsidR="00990090" w:rsidRDefault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4253" w:type="dxa"/>
          </w:tcPr>
          <w:p w:rsidR="00990090" w:rsidRDefault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C4B6C" w:rsidTr="0099696C">
        <w:tc>
          <w:tcPr>
            <w:tcW w:w="567" w:type="dxa"/>
          </w:tcPr>
          <w:p w:rsidR="004C4B6C" w:rsidRDefault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126" w:type="dxa"/>
          </w:tcPr>
          <w:p w:rsidR="004C4B6C" w:rsidRDefault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عبد الامير موات كسار</w:t>
            </w:r>
          </w:p>
        </w:tc>
        <w:tc>
          <w:tcPr>
            <w:tcW w:w="1701" w:type="dxa"/>
          </w:tcPr>
          <w:p w:rsidR="004C4B6C" w:rsidRDefault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الهيئة / وكالة</w:t>
            </w:r>
            <w:bookmarkStart w:id="0" w:name="_GoBack"/>
            <w:bookmarkEnd w:id="0"/>
          </w:p>
        </w:tc>
        <w:tc>
          <w:tcPr>
            <w:tcW w:w="1985" w:type="dxa"/>
          </w:tcPr>
          <w:p w:rsidR="004C4B6C" w:rsidRDefault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4253" w:type="dxa"/>
          </w:tcPr>
          <w:p w:rsidR="004C4B6C" w:rsidRDefault="004C4B6C" w:rsidP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في الدورة التدريبية الخامسة</w:t>
            </w:r>
          </w:p>
        </w:tc>
      </w:tr>
      <w:tr w:rsidR="004C4B6C" w:rsidTr="0099696C">
        <w:tc>
          <w:tcPr>
            <w:tcW w:w="567" w:type="dxa"/>
          </w:tcPr>
          <w:p w:rsidR="004C4B6C" w:rsidRDefault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126" w:type="dxa"/>
          </w:tcPr>
          <w:p w:rsidR="004C4B6C" w:rsidRDefault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صالح حسن فرج</w:t>
            </w:r>
          </w:p>
        </w:tc>
        <w:tc>
          <w:tcPr>
            <w:tcW w:w="1701" w:type="dxa"/>
          </w:tcPr>
          <w:p w:rsidR="004C4B6C" w:rsidRDefault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مدير فني</w:t>
            </w:r>
          </w:p>
        </w:tc>
        <w:tc>
          <w:tcPr>
            <w:tcW w:w="1985" w:type="dxa"/>
          </w:tcPr>
          <w:p w:rsidR="004C4B6C" w:rsidRDefault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4253" w:type="dxa"/>
          </w:tcPr>
          <w:p w:rsidR="004C4B6C" w:rsidRDefault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C4B6C" w:rsidTr="0099696C">
        <w:tc>
          <w:tcPr>
            <w:tcW w:w="567" w:type="dxa"/>
          </w:tcPr>
          <w:p w:rsidR="004C4B6C" w:rsidRDefault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126" w:type="dxa"/>
          </w:tcPr>
          <w:p w:rsidR="004C4B6C" w:rsidRDefault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حيدر داود حمد الله</w:t>
            </w:r>
          </w:p>
        </w:tc>
        <w:tc>
          <w:tcPr>
            <w:tcW w:w="1701" w:type="dxa"/>
          </w:tcPr>
          <w:p w:rsidR="004C4B6C" w:rsidRDefault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مشاور قانوني اقدم</w:t>
            </w:r>
          </w:p>
        </w:tc>
        <w:tc>
          <w:tcPr>
            <w:tcW w:w="1985" w:type="dxa"/>
          </w:tcPr>
          <w:p w:rsidR="004C4B6C" w:rsidRDefault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تركيا /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اسطنيول</w:t>
            </w:r>
            <w:proofErr w:type="spellEnd"/>
          </w:p>
        </w:tc>
        <w:tc>
          <w:tcPr>
            <w:tcW w:w="4253" w:type="dxa"/>
          </w:tcPr>
          <w:p w:rsidR="004C4B6C" w:rsidRDefault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للمشاركة في ورشة العمل الخاصة بصياغة العقود وتسوية المنازعات والتحكيم</w:t>
            </w:r>
          </w:p>
        </w:tc>
      </w:tr>
      <w:tr w:rsidR="004C4B6C" w:rsidTr="0099696C">
        <w:tc>
          <w:tcPr>
            <w:tcW w:w="567" w:type="dxa"/>
          </w:tcPr>
          <w:p w:rsidR="004C4B6C" w:rsidRDefault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126" w:type="dxa"/>
          </w:tcPr>
          <w:p w:rsidR="004C4B6C" w:rsidRDefault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حازم 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طنش</w:t>
            </w:r>
            <w:proofErr w:type="spellEnd"/>
          </w:p>
        </w:tc>
        <w:tc>
          <w:tcPr>
            <w:tcW w:w="1701" w:type="dxa"/>
          </w:tcPr>
          <w:p w:rsidR="004C4B6C" w:rsidRDefault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مشاور قانوني مساعد</w:t>
            </w:r>
          </w:p>
        </w:tc>
        <w:tc>
          <w:tcPr>
            <w:tcW w:w="1985" w:type="dxa"/>
          </w:tcPr>
          <w:p w:rsidR="004C4B6C" w:rsidRDefault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4253" w:type="dxa"/>
          </w:tcPr>
          <w:p w:rsidR="004C4B6C" w:rsidRDefault="004C4B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للمشاركة في ورشة العمل الخاصة ( الشروط العامة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للاعمال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الكهربائي</w:t>
            </w:r>
            <w:r w:rsidR="0099696C">
              <w:rPr>
                <w:rFonts w:hint="cs"/>
                <w:sz w:val="28"/>
                <w:szCs w:val="28"/>
                <w:rtl/>
                <w:lang w:bidi="ar-IQ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والميكانيكية الموضوعة من قبل الاتحاد الدولي للمهندسين الاستشاريين </w:t>
            </w:r>
            <w:proofErr w:type="spellStart"/>
            <w:r>
              <w:rPr>
                <w:sz w:val="28"/>
                <w:szCs w:val="28"/>
                <w:lang w:bidi="ar-IQ"/>
              </w:rPr>
              <w:t>fiedic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)</w:t>
            </w:r>
          </w:p>
        </w:tc>
      </w:tr>
    </w:tbl>
    <w:p w:rsidR="00F747F5" w:rsidRDefault="00B45728">
      <w:pPr>
        <w:rPr>
          <w:rtl/>
          <w:lang w:bidi="ar-IQ"/>
        </w:rPr>
      </w:pPr>
    </w:p>
    <w:p w:rsidR="004D4A5B" w:rsidRDefault="004D4A5B">
      <w:pPr>
        <w:rPr>
          <w:rtl/>
          <w:lang w:bidi="ar-IQ"/>
        </w:rPr>
      </w:pPr>
    </w:p>
    <w:p w:rsidR="004D4A5B" w:rsidRPr="004D4A5B" w:rsidRDefault="004D4A5B" w:rsidP="00B45728">
      <w:pPr>
        <w:jc w:val="right"/>
        <w:rPr>
          <w:sz w:val="32"/>
          <w:szCs w:val="32"/>
          <w:lang w:bidi="ar-IQ"/>
        </w:rPr>
      </w:pPr>
      <w:r w:rsidRPr="004D4A5B">
        <w:rPr>
          <w:rFonts w:hint="cs"/>
          <w:sz w:val="32"/>
          <w:szCs w:val="32"/>
          <w:rtl/>
          <w:lang w:bidi="ar-IQ"/>
        </w:rPr>
        <w:t xml:space="preserve">      </w:t>
      </w:r>
    </w:p>
    <w:sectPr w:rsidR="004D4A5B" w:rsidRPr="004D4A5B" w:rsidSect="00B70C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C1EE0"/>
    <w:rsid w:val="004C4B6C"/>
    <w:rsid w:val="004D4A5B"/>
    <w:rsid w:val="007C1EE0"/>
    <w:rsid w:val="00990090"/>
    <w:rsid w:val="0099696C"/>
    <w:rsid w:val="00B45728"/>
    <w:rsid w:val="00B70C52"/>
    <w:rsid w:val="00DF68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F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ALHAMMAMI</dc:creator>
  <cp:lastModifiedBy>DELL2015</cp:lastModifiedBy>
  <cp:revision>3</cp:revision>
  <cp:lastPrinted>2015-08-06T06:51:00Z</cp:lastPrinted>
  <dcterms:created xsi:type="dcterms:W3CDTF">2015-08-05T08:50:00Z</dcterms:created>
  <dcterms:modified xsi:type="dcterms:W3CDTF">2015-08-06T06:51:00Z</dcterms:modified>
</cp:coreProperties>
</file>